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snapToGrid w:val="0"/>
          <w:lang w:val="es-ES" w:eastAsia="es-ES"/>
        </w:rPr>
      </w:pPr>
    </w:p>
    <w:p w:rsid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snapToGrid w:val="0"/>
          <w:lang w:val="es-ES" w:eastAsia="es-ES"/>
        </w:rPr>
      </w:pPr>
    </w:p>
    <w:p w:rsid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snapToGrid w:val="0"/>
          <w:lang w:val="es-ES" w:eastAsia="es-ES"/>
        </w:rPr>
      </w:pPr>
    </w:p>
    <w:p w:rsidR="00343B14" w:rsidRDefault="00343B14" w:rsidP="00343B14">
      <w:pPr>
        <w:widowControl w:val="0"/>
        <w:spacing w:after="0" w:line="240" w:lineRule="auto"/>
        <w:ind w:left="-709" w:right="-856" w:firstLine="709"/>
        <w:jc w:val="center"/>
        <w:rPr>
          <w:rFonts w:ascii="Comic Sans MS" w:eastAsia="Times New Roman" w:hAnsi="Comic Sans MS" w:cs="Times New Roman"/>
          <w:snapToGrid w:val="0"/>
          <w:lang w:val="es-ES" w:eastAsia="es-ES"/>
        </w:rPr>
      </w:pPr>
      <w:r>
        <w:rPr>
          <w:rFonts w:ascii="Comic Sans MS" w:eastAsia="Times New Roman" w:hAnsi="Comic Sans MS" w:cs="Times New Roman"/>
          <w:snapToGrid w:val="0"/>
          <w:lang w:val="es-ES" w:eastAsia="es-ES"/>
        </w:rPr>
        <w:t>LISTA DE MATERIAL PARA 4º DE PRIMARIA</w:t>
      </w:r>
    </w:p>
    <w:p w:rsid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snapToGrid w:val="0"/>
          <w:lang w:val="es-ES" w:eastAsia="es-ES"/>
        </w:rPr>
      </w:pPr>
    </w:p>
    <w:p w:rsid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snapToGrid w:val="0"/>
          <w:lang w:val="es-ES" w:eastAsia="es-ES"/>
        </w:rPr>
      </w:pPr>
    </w:p>
    <w:p w:rsidR="00343B14" w:rsidRPr="00343B14" w:rsidRDefault="00343B14" w:rsidP="00343B14">
      <w:pPr>
        <w:widowControl w:val="0"/>
        <w:spacing w:after="0" w:line="240" w:lineRule="auto"/>
        <w:ind w:left="-709" w:right="-856" w:firstLine="709"/>
        <w:rPr>
          <w:rFonts w:ascii="Comic Sans MS" w:eastAsia="Times New Roman" w:hAnsi="Comic Sans MS" w:cs="Times New Roman"/>
          <w:b/>
          <w:bCs/>
          <w:snapToGrid w:val="0"/>
          <w:lang w:val="es-ES" w:eastAsia="es-ES"/>
        </w:rPr>
      </w:pPr>
      <w:r w:rsidRPr="00343B14">
        <w:rPr>
          <w:rFonts w:ascii="Comic Sans MS" w:eastAsia="Times New Roman" w:hAnsi="Comic Sans MS" w:cs="Times New Roman"/>
          <w:snapToGrid w:val="0"/>
          <w:lang w:val="es-ES" w:eastAsia="es-ES"/>
        </w:rPr>
        <w:t xml:space="preserve">Relación de material escolar a adquirir por los </w:t>
      </w:r>
      <w:r w:rsidRPr="00343B14">
        <w:rPr>
          <w:rFonts w:ascii="Comic Sans MS" w:eastAsia="Times New Roman" w:hAnsi="Comic Sans MS" w:cs="Times New Roman"/>
          <w:b/>
          <w:bCs/>
          <w:snapToGrid w:val="0"/>
          <w:lang w:val="es-ES" w:eastAsia="es-ES"/>
        </w:rPr>
        <w:t>alumnos de 4º para el curso escolar 2023-2024:</w:t>
      </w:r>
    </w:p>
    <w:p w:rsidR="00343B14" w:rsidRPr="00343B14" w:rsidRDefault="00343B14" w:rsidP="00343B14">
      <w:pPr>
        <w:tabs>
          <w:tab w:val="left" w:pos="3540"/>
        </w:tabs>
        <w:rPr>
          <w:rFonts w:ascii="Comic Sans MS" w:hAnsi="Comic Sans MS"/>
          <w:b/>
          <w:lang w:val="es-ES"/>
        </w:rPr>
      </w:pPr>
      <w:r w:rsidRPr="00343B14">
        <w:rPr>
          <w:rFonts w:ascii="Comic Sans MS" w:hAnsi="Comic Sans MS"/>
          <w:b/>
          <w:lang w:val="es-ES"/>
        </w:rPr>
        <w:t>Material de aseo.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Una botella de agua rellena diariamente. 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 jabón de manos con dosificador.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 paquete de toallitas húmedas grande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Una caja de clínex.</w:t>
      </w:r>
      <w:bookmarkStart w:id="0" w:name="_GoBack"/>
      <w:bookmarkEnd w:id="0"/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 neceser para Educación Física.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6" w:lineRule="auto"/>
        <w:contextualSpacing/>
        <w:jc w:val="both"/>
        <w:rPr>
          <w:rFonts w:ascii="Comic Sans MS" w:hAnsi="Comic Sans MS" w:cs="Arial"/>
          <w:szCs w:val="20"/>
          <w:lang w:val="es-ES"/>
        </w:rPr>
      </w:pPr>
      <w:r w:rsidRPr="00343B14">
        <w:rPr>
          <w:rFonts w:ascii="Comic Sans MS" w:hAnsi="Comic Sans MS" w:cs="Arial"/>
          <w:szCs w:val="20"/>
          <w:lang w:val="es-ES"/>
        </w:rPr>
        <w:t xml:space="preserve">Un rollo de papel de manos grande </w:t>
      </w:r>
    </w:p>
    <w:p w:rsidR="00343B14" w:rsidRPr="00343B14" w:rsidRDefault="00343B14" w:rsidP="00343B14">
      <w:pPr>
        <w:tabs>
          <w:tab w:val="left" w:pos="3105"/>
        </w:tabs>
        <w:rPr>
          <w:rFonts w:ascii="Comic Sans MS" w:hAnsi="Comic Sans MS"/>
          <w:b/>
          <w:lang w:val="es-ES"/>
        </w:rPr>
      </w:pPr>
      <w:r w:rsidRPr="00343B14">
        <w:rPr>
          <w:rFonts w:ascii="Comic Sans MS" w:hAnsi="Comic Sans MS"/>
          <w:b/>
          <w:lang w:val="es-ES"/>
        </w:rPr>
        <w:t>Material escolar.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Un paquete de 500 folios de 80gr </w:t>
      </w:r>
      <w:proofErr w:type="spellStart"/>
      <w:r w:rsidRPr="00343B14">
        <w:rPr>
          <w:rFonts w:ascii="Comic Sans MS" w:hAnsi="Comic Sans MS"/>
          <w:lang w:val="es-ES"/>
        </w:rPr>
        <w:t>Din</w:t>
      </w:r>
      <w:proofErr w:type="spellEnd"/>
      <w:r w:rsidRPr="00343B14">
        <w:rPr>
          <w:rFonts w:ascii="Comic Sans MS" w:hAnsi="Comic Sans MS"/>
          <w:lang w:val="es-ES"/>
        </w:rPr>
        <w:t xml:space="preserve"> A-4 ( A4- 80 gramos)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Un paquete de 100 folios blancos de 80gr </w:t>
      </w:r>
      <w:proofErr w:type="spellStart"/>
      <w:r w:rsidRPr="00343B14">
        <w:rPr>
          <w:rFonts w:ascii="Comic Sans MS" w:hAnsi="Comic Sans MS"/>
          <w:lang w:val="es-ES"/>
        </w:rPr>
        <w:t>Din</w:t>
      </w:r>
      <w:proofErr w:type="spellEnd"/>
      <w:r w:rsidRPr="00343B14">
        <w:rPr>
          <w:rFonts w:ascii="Comic Sans MS" w:hAnsi="Comic Sans MS"/>
          <w:lang w:val="es-ES"/>
        </w:rPr>
        <w:t xml:space="preserve"> A-4 ( A4- 80 gramos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 estuche cremallera con: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3 lápices del nº 2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3 gomas de borrar </w:t>
      </w:r>
      <w:proofErr w:type="spellStart"/>
      <w:r w:rsidRPr="00343B14">
        <w:rPr>
          <w:rFonts w:ascii="Comic Sans MS" w:hAnsi="Comic Sans MS"/>
          <w:lang w:val="es-ES"/>
        </w:rPr>
        <w:t>Milan</w:t>
      </w:r>
      <w:proofErr w:type="spellEnd"/>
      <w:r w:rsidRPr="00343B14">
        <w:rPr>
          <w:rFonts w:ascii="Comic Sans MS" w:hAnsi="Comic Sans MS"/>
          <w:lang w:val="es-ES"/>
        </w:rPr>
        <w:t>.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sacapuntas.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1 caja de ceras </w:t>
      </w:r>
      <w:proofErr w:type="spellStart"/>
      <w:r w:rsidRPr="00343B14">
        <w:rPr>
          <w:rFonts w:ascii="Comic Sans MS" w:hAnsi="Comic Sans MS"/>
          <w:lang w:val="es-ES"/>
        </w:rPr>
        <w:t>Plastidecor</w:t>
      </w:r>
      <w:proofErr w:type="spellEnd"/>
      <w:r w:rsidRPr="00343B14">
        <w:rPr>
          <w:rFonts w:ascii="Comic Sans MS" w:hAnsi="Comic Sans MS"/>
          <w:lang w:val="es-ES"/>
        </w:rPr>
        <w:t>.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3 barras de pegamento IMEDIO STICK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caja de rotuladores.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1 caja de </w:t>
      </w:r>
      <w:proofErr w:type="gramStart"/>
      <w:r w:rsidRPr="00343B14">
        <w:rPr>
          <w:rFonts w:ascii="Comic Sans MS" w:hAnsi="Comic Sans MS"/>
          <w:lang w:val="es-ES"/>
        </w:rPr>
        <w:t>acuarelas .</w:t>
      </w:r>
      <w:proofErr w:type="gramEnd"/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pincel con depósito de agua.</w:t>
      </w:r>
    </w:p>
    <w:p w:rsidR="00343B14" w:rsidRPr="00343B14" w:rsidRDefault="00343B14" w:rsidP="00343B14">
      <w:pPr>
        <w:numPr>
          <w:ilvl w:val="1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tijera de punta roma.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5 cuadernos de pasta dura tamaño folio pauta 3mm.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un bolígrafo </w:t>
      </w:r>
      <w:proofErr w:type="spellStart"/>
      <w:r w:rsidRPr="00343B14">
        <w:rPr>
          <w:rFonts w:ascii="Comic Sans MS" w:hAnsi="Comic Sans MS"/>
          <w:lang w:val="es-ES"/>
        </w:rPr>
        <w:t>azule</w:t>
      </w:r>
      <w:proofErr w:type="spellEnd"/>
      <w:r w:rsidRPr="00343B14">
        <w:rPr>
          <w:rFonts w:ascii="Comic Sans MS" w:hAnsi="Comic Sans MS"/>
          <w:lang w:val="es-ES"/>
        </w:rPr>
        <w:t xml:space="preserve"> y uno rojo no borrables.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1 </w:t>
      </w:r>
      <w:proofErr w:type="spellStart"/>
      <w:r w:rsidRPr="00343B14">
        <w:rPr>
          <w:rFonts w:ascii="Comic Sans MS" w:hAnsi="Comic Sans MS"/>
          <w:lang w:val="es-ES"/>
        </w:rPr>
        <w:t>tipex</w:t>
      </w:r>
      <w:proofErr w:type="spellEnd"/>
      <w:r w:rsidRPr="00343B14">
        <w:rPr>
          <w:rFonts w:ascii="Comic Sans MS" w:hAnsi="Comic Sans MS"/>
          <w:lang w:val="es-ES"/>
        </w:rPr>
        <w:t>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 xml:space="preserve">2 </w:t>
      </w:r>
      <w:proofErr w:type="spellStart"/>
      <w:r w:rsidRPr="00343B14">
        <w:rPr>
          <w:rFonts w:ascii="Comic Sans MS" w:hAnsi="Comic Sans MS"/>
          <w:lang w:val="es-ES"/>
        </w:rPr>
        <w:t>Subrayadores</w:t>
      </w:r>
      <w:proofErr w:type="spellEnd"/>
      <w:r w:rsidRPr="00343B14">
        <w:rPr>
          <w:rFonts w:ascii="Comic Sans MS" w:hAnsi="Comic Sans MS"/>
          <w:lang w:val="es-ES"/>
        </w:rPr>
        <w:t xml:space="preserve"> de colores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 juego de regla, escuadra, cartabón, transportador de ángulos  y compás.  (vale el del curos pasado)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diccionario. De Lengua Castellana. (Vale el del curso pasado)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Una agenda escolar grande (tamaño cuartilla)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1 cuadernillo de  papeles variados ( cartulinas, seda, charol, celofán)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Bloc de dibujo.</w:t>
      </w:r>
    </w:p>
    <w:p w:rsidR="00343B14" w:rsidRPr="00343B14" w:rsidRDefault="00343B14" w:rsidP="00343B14">
      <w:pPr>
        <w:numPr>
          <w:ilvl w:val="0"/>
          <w:numId w:val="1"/>
        </w:numPr>
        <w:tabs>
          <w:tab w:val="left" w:pos="3105"/>
        </w:tabs>
        <w:spacing w:after="160" w:line="259" w:lineRule="auto"/>
        <w:contextualSpacing/>
        <w:rPr>
          <w:lang w:val="es-ES"/>
        </w:rPr>
      </w:pPr>
      <w:r w:rsidRPr="00343B14">
        <w:rPr>
          <w:rFonts w:ascii="Comic Sans MS" w:hAnsi="Comic Sans MS"/>
          <w:lang w:val="es-ES"/>
        </w:rPr>
        <w:t>2 paquetes de plastilina medianos.</w:t>
      </w:r>
    </w:p>
    <w:p w:rsidR="00343B14" w:rsidRPr="00343B14" w:rsidRDefault="00343B14" w:rsidP="00343B14">
      <w:pPr>
        <w:tabs>
          <w:tab w:val="left" w:pos="3105"/>
        </w:tabs>
        <w:rPr>
          <w:rFonts w:ascii="Comic Sans MS" w:hAnsi="Comic Sans MS"/>
          <w:b/>
          <w:lang w:val="es-ES"/>
        </w:rPr>
      </w:pPr>
      <w:r w:rsidRPr="00343B14">
        <w:rPr>
          <w:rFonts w:ascii="Comic Sans MS" w:hAnsi="Comic Sans MS"/>
          <w:b/>
          <w:lang w:val="es-ES"/>
        </w:rPr>
        <w:t>Observaciones:</w:t>
      </w:r>
    </w:p>
    <w:p w:rsidR="00343B14" w:rsidRPr="00343B14" w:rsidRDefault="00343B14" w:rsidP="00343B14">
      <w:pPr>
        <w:tabs>
          <w:tab w:val="left" w:pos="3105"/>
        </w:tabs>
        <w:spacing w:after="0"/>
        <w:jc w:val="both"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Todo el material que ya se tenga del curso pasado puede servir, si está en buenas condiciones.</w:t>
      </w:r>
    </w:p>
    <w:p w:rsidR="00343B14" w:rsidRPr="00343B14" w:rsidRDefault="00343B14" w:rsidP="00343B14">
      <w:pPr>
        <w:tabs>
          <w:tab w:val="left" w:pos="3105"/>
        </w:tabs>
        <w:spacing w:after="0"/>
        <w:jc w:val="both"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lastRenderedPageBreak/>
        <w:t>Se deberá traer de casa el material marcado con el nombre.</w:t>
      </w:r>
    </w:p>
    <w:p w:rsidR="00343B14" w:rsidRPr="00343B14" w:rsidRDefault="00343B14" w:rsidP="00343B14">
      <w:pPr>
        <w:tabs>
          <w:tab w:val="left" w:pos="3105"/>
        </w:tabs>
        <w:spacing w:after="0"/>
        <w:jc w:val="both"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Se recomienda traer el material a la mayor brevedad posible.</w:t>
      </w:r>
    </w:p>
    <w:p w:rsidR="00343B14" w:rsidRPr="00343B14" w:rsidRDefault="00343B14" w:rsidP="00343B14">
      <w:pPr>
        <w:tabs>
          <w:tab w:val="left" w:pos="3105"/>
        </w:tabs>
        <w:spacing w:after="0"/>
        <w:jc w:val="both"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En la medida que se vaya terminando el material, se irá reemplazando.</w:t>
      </w:r>
    </w:p>
    <w:p w:rsidR="00343B14" w:rsidRPr="00343B14" w:rsidRDefault="00343B14" w:rsidP="00343B14">
      <w:pPr>
        <w:tabs>
          <w:tab w:val="left" w:pos="3105"/>
        </w:tabs>
        <w:spacing w:after="0"/>
        <w:rPr>
          <w:rFonts w:ascii="Comic Sans MS" w:hAnsi="Comic Sans MS"/>
          <w:lang w:val="es-ES"/>
        </w:rPr>
      </w:pPr>
      <w:r w:rsidRPr="00343B14">
        <w:rPr>
          <w:rFonts w:ascii="Comic Sans MS" w:hAnsi="Comic Sans MS"/>
          <w:lang w:val="es-ES"/>
        </w:rPr>
        <w:t>Es posible que, a lo largo del año, se pida material extra para actividades plásticas puntuales.</w:t>
      </w:r>
    </w:p>
    <w:p w:rsidR="00D928DB" w:rsidRDefault="00D928DB"/>
    <w:sectPr w:rsidR="00D928DB" w:rsidSect="005C25DF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DF" w:rsidRDefault="00343B14" w:rsidP="005C25DF">
    <w:pPr>
      <w:pStyle w:val="Piedepgina"/>
      <w:tabs>
        <w:tab w:val="clear" w:pos="4252"/>
        <w:tab w:val="clear" w:pos="8504"/>
        <w:tab w:val="left" w:pos="2970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1D3679" wp14:editId="48BF7F45">
              <wp:simplePos x="0" y="0"/>
              <wp:positionH relativeFrom="column">
                <wp:posOffset>4004945</wp:posOffset>
              </wp:positionH>
              <wp:positionV relativeFrom="paragraph">
                <wp:posOffset>-122555</wp:posOffset>
              </wp:positionV>
              <wp:extent cx="22098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5DF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ceip-santisimocristodelaluz.castillalamancha.es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.35pt;margin-top:-9.65pt;width:174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" stroked="f">
              <v:textbox>
                <w:txbxContent>
                  <w:p w:rsidR="005C25DF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ceip-santisimocristodelaluz.castillalamancha.es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82668F" wp14:editId="26A57CC1">
              <wp:simplePos x="0" y="0"/>
              <wp:positionH relativeFrom="column">
                <wp:posOffset>1623695</wp:posOffset>
              </wp:positionH>
              <wp:positionV relativeFrom="paragraph">
                <wp:posOffset>-52705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5DF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925419685</w:t>
                          </w: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45002652.cp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edu.</w:t>
                          </w: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85pt;margin-top:-4.15pt;width:147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" stroked="f">
              <v:textbox>
                <w:txbxContent>
                  <w:p w:rsidR="005C25DF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925419685</w:t>
                    </w: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45002652.cp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edu.</w:t>
                    </w: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AFB4E2" wp14:editId="30BB017E">
              <wp:simplePos x="0" y="0"/>
              <wp:positionH relativeFrom="column">
                <wp:posOffset>-764540</wp:posOffset>
              </wp:positionH>
              <wp:positionV relativeFrom="paragraph">
                <wp:posOffset>-163830</wp:posOffset>
              </wp:positionV>
              <wp:extent cx="2286000" cy="6699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5DF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Santísimo Cristo de la Luz</w:t>
                          </w: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Avda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 Santa María de Melque, 90</w:t>
                          </w:r>
                        </w:p>
                        <w:p w:rsidR="005C25DF" w:rsidRPr="005E5D86" w:rsidRDefault="00343B14" w:rsidP="005C25D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45165 San Martín de Montalbán (Toledo)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0.2pt;margin-top:-12.9pt;width:180pt;height: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" stroked="f">
              <v:textbox>
                <w:txbxContent>
                  <w:p w:rsidR="005C25DF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Santísimo Cristo de la Luz</w:t>
                    </w: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Avda</w:t>
                    </w:r>
                    <w:proofErr w:type="spellEnd"/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 Santa María de Melque, 90</w:t>
                    </w:r>
                  </w:p>
                  <w:p w:rsidR="005C25DF" w:rsidRPr="005E5D86" w:rsidRDefault="00343B14" w:rsidP="005C25D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45165 San Martín de Montalbán (Toledo)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DF" w:rsidRDefault="00343B14">
    <w:pPr>
      <w:pStyle w:val="Encabezado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D83E68" wp14:editId="06DEEC55">
          <wp:simplePos x="0" y="0"/>
          <wp:positionH relativeFrom="column">
            <wp:posOffset>-251460</wp:posOffset>
          </wp:positionH>
          <wp:positionV relativeFrom="paragraph">
            <wp:posOffset>-306705</wp:posOffset>
          </wp:positionV>
          <wp:extent cx="1400175" cy="9048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246B"/>
    <w:multiLevelType w:val="hybridMultilevel"/>
    <w:tmpl w:val="C0F409B4"/>
    <w:lvl w:ilvl="0" w:tplc="61C65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4"/>
    <w:rsid w:val="00343B14"/>
    <w:rsid w:val="00D928DB"/>
    <w:rsid w:val="00D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1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3B14"/>
  </w:style>
  <w:style w:type="paragraph" w:styleId="Piedepgina">
    <w:name w:val="footer"/>
    <w:basedOn w:val="Normal"/>
    <w:link w:val="PiedepginaCar"/>
    <w:uiPriority w:val="99"/>
    <w:unhideWhenUsed/>
    <w:rsid w:val="00343B1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1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3B14"/>
  </w:style>
  <w:style w:type="paragraph" w:styleId="Piedepgina">
    <w:name w:val="footer"/>
    <w:basedOn w:val="Normal"/>
    <w:link w:val="PiedepginaCar"/>
    <w:uiPriority w:val="99"/>
    <w:unhideWhenUsed/>
    <w:rsid w:val="00343B1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2023-06-30T11:50:00Z</dcterms:created>
  <dcterms:modified xsi:type="dcterms:W3CDTF">2023-06-30T11:59:00Z</dcterms:modified>
</cp:coreProperties>
</file>